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24AD1" w14:textId="078DACE7" w:rsidR="00EC68FB" w:rsidRPr="00EC68FB" w:rsidRDefault="00EC68FB" w:rsidP="00EC68FB">
      <w:pPr>
        <w:tabs>
          <w:tab w:val="right" w:pos="9639"/>
        </w:tabs>
        <w:spacing w:after="0" w:line="240" w:lineRule="auto"/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</w:pPr>
      <w:bookmarkStart w:id="0" w:name="_Hlk19781073"/>
      <w:r w:rsidRPr="00EC68FB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t>3GPP TSG-</w:t>
      </w: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:lang w:eastAsia="zh-CN"/>
          <w14:ligatures w14:val="none"/>
        </w:rPr>
        <w:t>RAN3</w:t>
      </w: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t xml:space="preserve"> Meeting # 125bis</w:t>
      </w:r>
      <w:r w:rsidRPr="00EC68FB">
        <w:rPr>
          <w:rFonts w:ascii="Arial" w:eastAsiaTheme="minorEastAsia" w:hAnsi="Arial" w:cs="Times New Roman"/>
          <w:kern w:val="0"/>
          <w:sz w:val="20"/>
          <w:szCs w:val="20"/>
          <w14:ligatures w14:val="none"/>
        </w:rPr>
        <w:fldChar w:fldCharType="begin"/>
      </w:r>
      <w:r w:rsidRPr="00EC68FB">
        <w:rPr>
          <w:rFonts w:ascii="Arial" w:eastAsiaTheme="minorEastAsia" w:hAnsi="Arial" w:cs="Times New Roman"/>
          <w:kern w:val="0"/>
          <w:sz w:val="20"/>
          <w:szCs w:val="20"/>
          <w14:ligatures w14:val="none"/>
        </w:rPr>
        <w:instrText xml:space="preserve"> DOCPROPERTY  MtgSeq  \* MERGEFORMAT </w:instrText>
      </w:r>
      <w:r w:rsidRPr="00EC68FB">
        <w:rPr>
          <w:rFonts w:ascii="Arial" w:eastAsiaTheme="minorEastAsia" w:hAnsi="Arial" w:cs="Times New Roman"/>
          <w:kern w:val="0"/>
          <w:sz w:val="20"/>
          <w:szCs w:val="20"/>
          <w14:ligatures w14:val="none"/>
        </w:rPr>
        <w:fldChar w:fldCharType="separate"/>
      </w: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t xml:space="preserve"> </w:t>
      </w: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fldChar w:fldCharType="end"/>
      </w:r>
      <w:r w:rsidRPr="00EC68FB">
        <w:rPr>
          <w:rFonts w:ascii="Arial" w:eastAsiaTheme="minorEastAsia" w:hAnsi="Arial" w:cs="Times New Roman"/>
          <w:b/>
          <w:i/>
          <w:kern w:val="0"/>
          <w:sz w:val="28"/>
          <w:szCs w:val="20"/>
          <w14:ligatures w14:val="none"/>
        </w:rPr>
        <w:tab/>
      </w: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t>R3-24</w:t>
      </w:r>
      <w:r w:rsidR="00A054E4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t>5470</w:t>
      </w:r>
    </w:p>
    <w:p w14:paraId="1B0F0675" w14:textId="4B9EA311" w:rsidR="000F430E" w:rsidRPr="000F430E" w:rsidRDefault="00EC68FB" w:rsidP="00EC68FB">
      <w:pPr>
        <w:spacing w:after="120" w:line="240" w:lineRule="auto"/>
        <w:outlineLvl w:val="0"/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</w:pP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:lang w:eastAsia="zh-CN"/>
          <w14:ligatures w14:val="none"/>
        </w:rPr>
        <w:t>Hefei, P. R. China</w:t>
      </w: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t xml:space="preserve">, </w:t>
      </w:r>
      <w:r w:rsidRPr="00EC68FB">
        <w:rPr>
          <w:rFonts w:ascii="Arial" w:eastAsiaTheme="minorEastAsia" w:hAnsi="Arial" w:cs="Times New Roman"/>
          <w:kern w:val="0"/>
          <w:sz w:val="20"/>
          <w:szCs w:val="20"/>
          <w14:ligatures w14:val="none"/>
        </w:rPr>
        <w:fldChar w:fldCharType="begin"/>
      </w:r>
      <w:r w:rsidRPr="00EC68FB">
        <w:rPr>
          <w:rFonts w:ascii="Arial" w:eastAsiaTheme="minorEastAsia" w:hAnsi="Arial" w:cs="Times New Roman"/>
          <w:kern w:val="0"/>
          <w:sz w:val="20"/>
          <w:szCs w:val="20"/>
          <w14:ligatures w14:val="none"/>
        </w:rPr>
        <w:instrText xml:space="preserve"> DOCPROPERTY  StartDate  \* MERGEFORMAT </w:instrText>
      </w:r>
      <w:r w:rsidRPr="00EC68FB">
        <w:rPr>
          <w:rFonts w:ascii="Arial" w:eastAsiaTheme="minorEastAsia" w:hAnsi="Arial" w:cs="Times New Roman"/>
          <w:kern w:val="0"/>
          <w:sz w:val="20"/>
          <w:szCs w:val="20"/>
          <w14:ligatures w14:val="none"/>
        </w:rPr>
        <w:fldChar w:fldCharType="separate"/>
      </w: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t xml:space="preserve"> </w:t>
      </w: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fldChar w:fldCharType="end"/>
      </w: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t>14</w:t>
      </w: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:vertAlign w:val="superscript"/>
          <w14:ligatures w14:val="none"/>
        </w:rPr>
        <w:t>th</w:t>
      </w: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t xml:space="preserve"> – 18</w:t>
      </w: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:vertAlign w:val="superscript"/>
          <w14:ligatures w14:val="none"/>
        </w:rPr>
        <w:t>th</w:t>
      </w:r>
      <w:r w:rsidRPr="00EC68FB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t xml:space="preserve"> </w:t>
      </w:r>
      <w:proofErr w:type="gramStart"/>
      <w:r w:rsidRPr="00EC68FB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t>October,</w:t>
      </w:r>
      <w:proofErr w:type="gramEnd"/>
      <w:r w:rsidRPr="00EC68FB">
        <w:rPr>
          <w:rFonts w:ascii="Arial" w:eastAsiaTheme="minorEastAsia" w:hAnsi="Arial" w:cs="Times New Roman"/>
          <w:b/>
          <w:kern w:val="0"/>
          <w:sz w:val="24"/>
          <w:szCs w:val="20"/>
          <w14:ligatures w14:val="none"/>
        </w:rPr>
        <w:t xml:space="preserve"> 2024</w:t>
      </w:r>
      <w:bookmarkEnd w:id="0"/>
    </w:p>
    <w:p w14:paraId="2A776CFA" w14:textId="77777777" w:rsidR="000F430E" w:rsidRPr="000F430E" w:rsidRDefault="000F430E" w:rsidP="000F430E">
      <w:pPr>
        <w:spacing w:before="240" w:after="60" w:line="240" w:lineRule="auto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Title:</w:t>
      </w: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ab/>
      </w:r>
      <w:r w:rsidRPr="000F430E">
        <w:rPr>
          <w:rFonts w:ascii="Arial" w:eastAsia="SimSun" w:hAnsi="Arial" w:cs="Arial"/>
          <w:kern w:val="28"/>
          <w:sz w:val="20"/>
          <w:szCs w:val="20"/>
          <w14:ligatures w14:val="none"/>
        </w:rPr>
        <w:t>LS reply on multi-modality awareness at RAN</w:t>
      </w:r>
    </w:p>
    <w:p w14:paraId="429C8EAF" w14:textId="2B904C20" w:rsidR="000F430E" w:rsidRPr="000F430E" w:rsidRDefault="000F430E" w:rsidP="000F430E">
      <w:pPr>
        <w:spacing w:before="240" w:after="60" w:line="240" w:lineRule="auto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Response to:</w:t>
      </w: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ab/>
      </w:r>
      <w:r w:rsidRPr="00511B39">
        <w:rPr>
          <w:rFonts w:ascii="Arial" w:eastAsia="SimSun" w:hAnsi="Arial" w:cs="Arial"/>
          <w:kern w:val="28"/>
          <w:sz w:val="20"/>
          <w:szCs w:val="20"/>
          <w14:ligatures w14:val="none"/>
        </w:rPr>
        <w:t>LS on multi-modality awareness at RAN(</w:t>
      </w:r>
      <w:r w:rsidR="005431FE" w:rsidRPr="00511B39">
        <w:rPr>
          <w:rFonts w:ascii="Arial" w:eastAsia="SimSun" w:hAnsi="Arial" w:cs="Arial"/>
          <w:kern w:val="28"/>
          <w:sz w:val="20"/>
          <w:szCs w:val="20"/>
          <w14:ligatures w14:val="none"/>
        </w:rPr>
        <w:t>R3-245017</w:t>
      </w:r>
      <w:r w:rsidRPr="00511B39">
        <w:rPr>
          <w:rFonts w:ascii="Arial" w:eastAsia="SimSun" w:hAnsi="Arial" w:cs="Arial"/>
          <w:kern w:val="28"/>
          <w:sz w:val="20"/>
          <w:szCs w:val="20"/>
          <w14:ligatures w14:val="none"/>
        </w:rPr>
        <w:t>/</w:t>
      </w:r>
      <w:r w:rsidR="00785D04" w:rsidRPr="00511B39">
        <w:rPr>
          <w:rFonts w:ascii="Arial" w:eastAsia="SimSun" w:hAnsi="Arial" w:cs="Arial"/>
          <w:kern w:val="28"/>
          <w:sz w:val="20"/>
          <w:szCs w:val="20"/>
          <w14:ligatures w14:val="none"/>
        </w:rPr>
        <w:t>S2-2409444</w:t>
      </w:r>
      <w:r w:rsidRPr="00511B39">
        <w:rPr>
          <w:rFonts w:ascii="Arial" w:eastAsia="SimSun" w:hAnsi="Arial" w:cs="Arial"/>
          <w:kern w:val="28"/>
          <w:sz w:val="20"/>
          <w:szCs w:val="20"/>
          <w14:ligatures w14:val="none"/>
        </w:rPr>
        <w:t>)</w:t>
      </w:r>
    </w:p>
    <w:p w14:paraId="0B1A9D94" w14:textId="77777777" w:rsidR="000F430E" w:rsidRPr="000F430E" w:rsidRDefault="000F430E" w:rsidP="000F430E">
      <w:pPr>
        <w:spacing w:before="240" w:after="60" w:line="240" w:lineRule="auto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Release:</w:t>
      </w: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ab/>
      </w:r>
      <w:r w:rsidRPr="00511B39">
        <w:rPr>
          <w:rFonts w:ascii="Arial" w:eastAsia="SimSun" w:hAnsi="Arial" w:cs="Arial"/>
          <w:kern w:val="28"/>
          <w:sz w:val="20"/>
          <w:szCs w:val="20"/>
          <w14:ligatures w14:val="none"/>
        </w:rPr>
        <w:t>Release 19</w:t>
      </w:r>
    </w:p>
    <w:p w14:paraId="171BED9E" w14:textId="77777777" w:rsidR="000F430E" w:rsidRPr="000F430E" w:rsidRDefault="000F430E" w:rsidP="000F430E">
      <w:pPr>
        <w:spacing w:before="240" w:after="60" w:line="240" w:lineRule="auto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Work Item:</w:t>
      </w: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ab/>
      </w:r>
      <w:r w:rsidRPr="00511B39">
        <w:rPr>
          <w:rFonts w:ascii="Arial" w:eastAsia="SimSun" w:hAnsi="Arial" w:cs="Arial"/>
          <w:kern w:val="28"/>
          <w:sz w:val="20"/>
          <w:szCs w:val="20"/>
          <w:lang w:val="en-US"/>
          <w14:ligatures w14:val="none"/>
        </w:rPr>
        <w:t>NR_XR_Ph3-Core, XRM_Ph2</w:t>
      </w:r>
    </w:p>
    <w:p w14:paraId="25777861" w14:textId="77777777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7351DAA1" w14:textId="39C2D857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Source:</w:t>
      </w: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</w:r>
      <w:r w:rsidR="00697F66" w:rsidRPr="00697F66">
        <w:rPr>
          <w:rFonts w:ascii="Arial" w:eastAsia="SimSun" w:hAnsi="Arial" w:cs="Arial"/>
          <w:b/>
          <w:color w:val="FF0000"/>
          <w:kern w:val="0"/>
          <w:sz w:val="20"/>
          <w:szCs w:val="20"/>
          <w14:ligatures w14:val="none"/>
        </w:rPr>
        <w:t xml:space="preserve">[Draft] </w:t>
      </w:r>
      <w:r w:rsidR="00785D04" w:rsidRPr="00F144D1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RAN3</w:t>
      </w:r>
    </w:p>
    <w:p w14:paraId="263D57F0" w14:textId="280CF408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To:</w:t>
      </w: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</w:r>
      <w:r w:rsidR="00785D04">
        <w:rPr>
          <w:rFonts w:ascii="Arial" w:eastAsia="SimSun" w:hAnsi="Arial" w:cs="Arial"/>
          <w:kern w:val="0"/>
          <w:sz w:val="20"/>
          <w:szCs w:val="20"/>
          <w14:ligatures w14:val="none"/>
        </w:rPr>
        <w:t>SA2, RAN2</w:t>
      </w:r>
      <w:r w:rsidRPr="000F430E">
        <w:rPr>
          <w:rFonts w:ascii="Arial" w:eastAsia="SimSun" w:hAnsi="Arial" w:cs="Arial"/>
          <w:kern w:val="0"/>
          <w:sz w:val="20"/>
          <w:szCs w:val="20"/>
          <w14:ligatures w14:val="none"/>
        </w:rPr>
        <w:t>, SA4</w:t>
      </w:r>
    </w:p>
    <w:p w14:paraId="1A6358FF" w14:textId="1ED5273D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Cc:</w:t>
      </w:r>
      <w:proofErr w:type="gramEnd"/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  <w:r w:rsidRPr="000F430E">
        <w:rPr>
          <w:rFonts w:ascii="Arial" w:eastAsia="SimSun" w:hAnsi="Arial" w:cs="Arial"/>
          <w:kern w:val="0"/>
          <w:sz w:val="20"/>
          <w:szCs w:val="20"/>
          <w:lang w:val="fr-FR" w:eastAsia="zh-CN"/>
          <w14:ligatures w14:val="none"/>
        </w:rPr>
        <w:t>RAN</w:t>
      </w:r>
    </w:p>
    <w:p w14:paraId="7059FB10" w14:textId="77777777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</w:pPr>
    </w:p>
    <w:p w14:paraId="47017924" w14:textId="77777777" w:rsidR="000F430E" w:rsidRPr="000F430E" w:rsidRDefault="000F430E" w:rsidP="000F430E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 xml:space="preserve">Contact </w:t>
      </w:r>
      <w:proofErr w:type="gramStart"/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Person:</w:t>
      </w:r>
      <w:proofErr w:type="gramEnd"/>
      <w:r w:rsidRPr="000F430E"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  <w:tab/>
      </w:r>
    </w:p>
    <w:p w14:paraId="1E913C50" w14:textId="663B5365" w:rsidR="000F430E" w:rsidRPr="000F430E" w:rsidRDefault="000F430E" w:rsidP="000F430E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kern w:val="0"/>
          <w:sz w:val="20"/>
          <w:szCs w:val="20"/>
          <w:lang w:val="fr-FR"/>
          <w14:ligatures w14:val="none"/>
        </w:rPr>
      </w:pPr>
      <w:proofErr w:type="gramStart"/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Name:</w:t>
      </w:r>
      <w:proofErr w:type="gramEnd"/>
      <w:r w:rsidRPr="000F430E">
        <w:rPr>
          <w:rFonts w:ascii="Arial" w:eastAsia="SimSun" w:hAnsi="Arial" w:cs="Arial"/>
          <w:b/>
          <w:bCs/>
          <w:kern w:val="0"/>
          <w:sz w:val="20"/>
          <w:szCs w:val="20"/>
          <w:lang w:val="fr-FR"/>
          <w14:ligatures w14:val="none"/>
        </w:rPr>
        <w:tab/>
      </w:r>
      <w:r w:rsidR="00785D04">
        <w:rPr>
          <w:rFonts w:ascii="Arial" w:eastAsia="SimSun" w:hAnsi="Arial" w:cs="Arial"/>
          <w:bCs/>
          <w:kern w:val="0"/>
          <w:sz w:val="20"/>
          <w:szCs w:val="20"/>
          <w:lang w:val="fr-FR" w:eastAsia="zh-CN"/>
          <w14:ligatures w14:val="none"/>
        </w:rPr>
        <w:t>Yazid Lyazidi</w:t>
      </w:r>
    </w:p>
    <w:p w14:paraId="44C3818F" w14:textId="77777777" w:rsidR="000F430E" w:rsidRPr="000F430E" w:rsidRDefault="000F430E" w:rsidP="000F430E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Tel. Number:</w:t>
      </w:r>
      <w:r w:rsidRPr="000F430E">
        <w:rPr>
          <w:rFonts w:ascii="Arial" w:eastAsia="SimSun" w:hAnsi="Arial" w:cs="Arial"/>
          <w:b/>
          <w:bCs/>
          <w:kern w:val="0"/>
          <w:sz w:val="20"/>
          <w:szCs w:val="20"/>
          <w14:ligatures w14:val="none"/>
        </w:rPr>
        <w:tab/>
      </w:r>
    </w:p>
    <w:p w14:paraId="1B4E2324" w14:textId="5A7C7010" w:rsidR="000F430E" w:rsidRPr="000F430E" w:rsidRDefault="000F430E" w:rsidP="000F430E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FF"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color w:val="0000FF"/>
          <w:kern w:val="0"/>
          <w:sz w:val="20"/>
          <w:szCs w:val="20"/>
          <w14:ligatures w14:val="none"/>
        </w:rPr>
        <w:t>E-mail Address:</w:t>
      </w:r>
      <w:r w:rsidRPr="000F430E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14:ligatures w14:val="none"/>
        </w:rPr>
        <w:tab/>
      </w:r>
      <w:r w:rsidR="00785D04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Yazid.lyazidi@ericsson.com</w:t>
      </w:r>
    </w:p>
    <w:p w14:paraId="1FA6EDE7" w14:textId="77777777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620177E1" w14:textId="77777777" w:rsidR="000F430E" w:rsidRPr="000F430E" w:rsidRDefault="000F430E" w:rsidP="000F430E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Send any </w:t>
      </w:r>
      <w:proofErr w:type="gramStart"/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reply</w:t>
      </w:r>
      <w:proofErr w:type="gramEnd"/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LS to:</w:t>
      </w: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  <w:t xml:space="preserve">3GPP Liaisons Coordinator, </w:t>
      </w:r>
      <w:hyperlink r:id="rId7" w:history="1">
        <w:r w:rsidRPr="000F430E">
          <w:rPr>
            <w:rFonts w:ascii="Arial" w:eastAsia="SimSun" w:hAnsi="Arial" w:cs="Arial"/>
            <w:b/>
            <w:color w:val="0000FF"/>
            <w:kern w:val="0"/>
            <w:sz w:val="20"/>
            <w:szCs w:val="20"/>
            <w:u w:val="single"/>
            <w14:ligatures w14:val="none"/>
          </w:rPr>
          <w:t>mailto:3GPPLiaison@etsi.org</w:t>
        </w:r>
      </w:hyperlink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</w:p>
    <w:p w14:paraId="6D60DF15" w14:textId="77777777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385B1B7F" w14:textId="6B74B2A4" w:rsidR="000F430E" w:rsidRPr="000F430E" w:rsidRDefault="000F430E" w:rsidP="000F430E">
      <w:pPr>
        <w:spacing w:before="240" w:after="60" w:line="240" w:lineRule="auto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Attachments:</w:t>
      </w: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ab/>
      </w:r>
      <w:r w:rsidR="008847F1">
        <w:rPr>
          <w:rFonts w:ascii="Arial" w:eastAsia="SimSun" w:hAnsi="Arial" w:cs="Arial"/>
          <w:b/>
          <w:bCs/>
          <w:color w:val="000000"/>
          <w:kern w:val="28"/>
          <w:sz w:val="20"/>
          <w:szCs w:val="20"/>
          <w14:ligatures w14:val="none"/>
        </w:rPr>
        <w:t>R3-24</w:t>
      </w:r>
      <w:r w:rsidR="00E27E04">
        <w:rPr>
          <w:rFonts w:ascii="Arial" w:eastAsia="SimSun" w:hAnsi="Arial" w:cs="Arial"/>
          <w:b/>
          <w:bCs/>
          <w:color w:val="000000"/>
          <w:kern w:val="28"/>
          <w:sz w:val="20"/>
          <w:szCs w:val="20"/>
          <w14:ligatures w14:val="none"/>
        </w:rPr>
        <w:t>5467</w:t>
      </w:r>
      <w:r w:rsidR="008847F1">
        <w:rPr>
          <w:rFonts w:ascii="Arial" w:eastAsia="SimSun" w:hAnsi="Arial" w:cs="Arial"/>
          <w:b/>
          <w:bCs/>
          <w:color w:val="000000"/>
          <w:kern w:val="28"/>
          <w:sz w:val="20"/>
          <w:szCs w:val="20"/>
          <w14:ligatures w14:val="none"/>
        </w:rPr>
        <w:t xml:space="preserve"> (NGAP CR), R3-24</w:t>
      </w:r>
      <w:r w:rsidR="00E27E04">
        <w:rPr>
          <w:rFonts w:ascii="Arial" w:eastAsia="SimSun" w:hAnsi="Arial" w:cs="Arial"/>
          <w:b/>
          <w:bCs/>
          <w:color w:val="000000"/>
          <w:kern w:val="28"/>
          <w:sz w:val="20"/>
          <w:szCs w:val="20"/>
          <w14:ligatures w14:val="none"/>
        </w:rPr>
        <w:t>5469</w:t>
      </w:r>
      <w:r w:rsidR="008847F1">
        <w:rPr>
          <w:rFonts w:ascii="Arial" w:eastAsia="SimSun" w:hAnsi="Arial" w:cs="Arial"/>
          <w:b/>
          <w:bCs/>
          <w:color w:val="000000"/>
          <w:kern w:val="28"/>
          <w:sz w:val="20"/>
          <w:szCs w:val="20"/>
          <w14:ligatures w14:val="none"/>
        </w:rPr>
        <w:t xml:space="preserve"> (</w:t>
      </w:r>
      <w:proofErr w:type="spellStart"/>
      <w:r w:rsidR="008847F1">
        <w:rPr>
          <w:rFonts w:ascii="Arial" w:eastAsia="SimSun" w:hAnsi="Arial" w:cs="Arial"/>
          <w:b/>
          <w:bCs/>
          <w:color w:val="000000"/>
          <w:kern w:val="28"/>
          <w:sz w:val="20"/>
          <w:szCs w:val="20"/>
          <w14:ligatures w14:val="none"/>
        </w:rPr>
        <w:t>XnAP</w:t>
      </w:r>
      <w:proofErr w:type="spellEnd"/>
      <w:r w:rsidR="008847F1">
        <w:rPr>
          <w:rFonts w:ascii="Arial" w:eastAsia="SimSun" w:hAnsi="Arial" w:cs="Arial"/>
          <w:b/>
          <w:bCs/>
          <w:color w:val="000000"/>
          <w:kern w:val="28"/>
          <w:sz w:val="20"/>
          <w:szCs w:val="20"/>
          <w14:ligatures w14:val="none"/>
        </w:rPr>
        <w:t xml:space="preserve"> CR)</w:t>
      </w:r>
    </w:p>
    <w:p w14:paraId="1A3A9C26" w14:textId="77777777" w:rsidR="000F430E" w:rsidRPr="000F430E" w:rsidRDefault="000F430E" w:rsidP="000F430E">
      <w:pPr>
        <w:pBdr>
          <w:bottom w:val="single" w:sz="4" w:space="1" w:color="auto"/>
        </w:pBd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55851C72" w14:textId="77777777" w:rsidR="000F430E" w:rsidRPr="000F430E" w:rsidRDefault="000F430E" w:rsidP="000F430E">
      <w:pP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6EA1158E" w14:textId="77777777" w:rsidR="000F430E" w:rsidRPr="000F430E" w:rsidRDefault="000F430E" w:rsidP="000F430E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1. Overall Description:</w:t>
      </w:r>
    </w:p>
    <w:p w14:paraId="4E84D6A6" w14:textId="58319715" w:rsidR="00C00BD2" w:rsidRDefault="009922FD" w:rsidP="0041672B">
      <w:pPr>
        <w:spacing w:after="0" w:line="240" w:lineRule="auto"/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</w:pPr>
      <w:bookmarkStart w:id="1" w:name="OLE_LINK1"/>
      <w:bookmarkStart w:id="2" w:name="_Hlk146817914"/>
      <w:bookmarkStart w:id="3" w:name="_Hlk149073305"/>
      <w:bookmarkStart w:id="4" w:name="_Hlk164340234"/>
      <w:bookmarkStart w:id="5" w:name="_Hlk164248013"/>
      <w:r w:rsidRPr="009922FD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>RAN3 thanks SA2 for their LS asking RAN3 to assess the protocol impacts and the applicability of providing the MMSID for “coordinated handling of the flows at NG-RAN” envisioned by RAN2.</w:t>
      </w:r>
    </w:p>
    <w:p w14:paraId="393ACB40" w14:textId="77777777" w:rsidR="009922FD" w:rsidRPr="009922FD" w:rsidRDefault="009922FD" w:rsidP="0041672B">
      <w:pPr>
        <w:spacing w:after="0" w:line="240" w:lineRule="auto"/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</w:pPr>
    </w:p>
    <w:p w14:paraId="3103CA5D" w14:textId="162CAF33" w:rsidR="0041672B" w:rsidRDefault="00511B39" w:rsidP="0041672B">
      <w:pPr>
        <w:spacing w:after="0" w:line="240" w:lineRule="auto"/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</w:pPr>
      <w:r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From </w:t>
      </w:r>
      <w:r w:rsidR="00E076F8" w:rsidRPr="00E076F8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RAN3’s point of view, how can the NG-RAN handle </w:t>
      </w:r>
      <w:r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the </w:t>
      </w:r>
      <w:r w:rsidR="00E076F8" w:rsidRPr="00E076F8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“coordinated QoS flows” </w:t>
      </w:r>
      <w:r w:rsidR="00620628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envisioned by RAN2 </w:t>
      </w:r>
      <w:r w:rsidR="00E076F8" w:rsidRPr="00E076F8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>during admission control (and QoS flows to DRB mapping) is up to network vendor implementation</w:t>
      </w:r>
      <w:r w:rsidR="009719ED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, and the feasibility from an application </w:t>
      </w:r>
      <w:r w:rsidR="00676BCA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>perspective</w:t>
      </w:r>
      <w:r w:rsidR="009719ED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 </w:t>
      </w:r>
      <w:r w:rsidR="004D7F93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of using such information </w:t>
      </w:r>
      <w:r w:rsidR="009719ED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is up to SA2 to </w:t>
      </w:r>
      <w:r w:rsidR="00676BCA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>assess</w:t>
      </w:r>
      <w:r w:rsidR="00E076F8" w:rsidRPr="00E076F8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. </w:t>
      </w:r>
      <w:r w:rsidR="00620628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>Thus</w:t>
      </w:r>
      <w:r w:rsidR="00E076F8" w:rsidRPr="00E076F8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, </w:t>
      </w:r>
      <w:r w:rsidR="00E076F8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while it can be </w:t>
      </w:r>
      <w:r w:rsidR="00E076F8" w:rsidRPr="00E076F8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>technically feasible</w:t>
      </w:r>
      <w:r w:rsidR="00E076F8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 to</w:t>
      </w:r>
      <w:r w:rsidR="00E076F8" w:rsidRPr="00E076F8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 signal the MMSID information to NG-RAN via control plane, RAN3 considers that the purpose of such information element </w:t>
      </w:r>
      <w:r w:rsidR="00F01434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will only be </w:t>
      </w:r>
      <w:r w:rsidR="00E076F8" w:rsidRPr="00E076F8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for awareness only at the NG-RAN, e.g., that the indicated QoS flows are related to a multimodal </w:t>
      </w:r>
      <w:r w:rsidR="00F01434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application or </w:t>
      </w:r>
      <w:r w:rsidR="00E076F8" w:rsidRPr="00E076F8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>service.</w:t>
      </w:r>
      <w:r w:rsidR="0002509E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 But </w:t>
      </w:r>
      <w:r w:rsidR="00F01434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this </w:t>
      </w:r>
      <w:r w:rsidR="0002509E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shall not enforce any behaviour </w:t>
      </w:r>
      <w:r w:rsidR="00910CA5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>o</w:t>
      </w:r>
      <w:r w:rsidR="0002509E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>n RAN scheduling decision.</w:t>
      </w:r>
    </w:p>
    <w:p w14:paraId="7660EC0E" w14:textId="77777777" w:rsidR="00E076F8" w:rsidRPr="009922FD" w:rsidRDefault="00E076F8" w:rsidP="0041672B">
      <w:pPr>
        <w:spacing w:after="0" w:line="240" w:lineRule="auto"/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</w:pPr>
    </w:p>
    <w:bookmarkEnd w:id="1"/>
    <w:bookmarkEnd w:id="2"/>
    <w:bookmarkEnd w:id="3"/>
    <w:bookmarkEnd w:id="4"/>
    <w:bookmarkEnd w:id="5"/>
    <w:p w14:paraId="353990EA" w14:textId="35352DC9" w:rsidR="009922FD" w:rsidRPr="009922FD" w:rsidRDefault="009922FD" w:rsidP="000F430E">
      <w:pPr>
        <w:spacing w:after="0" w:line="240" w:lineRule="auto"/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</w:pPr>
      <w:r w:rsidRPr="009922FD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Regarding the protocol impacts, RAN3 has identified impacts to NGAP and </w:t>
      </w:r>
      <w:proofErr w:type="spellStart"/>
      <w:r w:rsidRPr="009922FD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>XnAP</w:t>
      </w:r>
      <w:proofErr w:type="spellEnd"/>
      <w:r w:rsidRPr="009922FD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 where the MMSID can be added as part of the QoS Flow QoS parameters signalled in the PDU session lists. See attached CRs to NGAP and </w:t>
      </w:r>
      <w:proofErr w:type="spellStart"/>
      <w:r w:rsidRPr="009922FD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>XnAP</w:t>
      </w:r>
      <w:proofErr w:type="spellEnd"/>
      <w:r w:rsidR="00910CA5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 endorsed by RAN3</w:t>
      </w:r>
      <w:r w:rsidRPr="009922FD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. </w:t>
      </w:r>
    </w:p>
    <w:p w14:paraId="21C78763" w14:textId="6CF60563" w:rsidR="000F430E" w:rsidRPr="009922FD" w:rsidRDefault="000F430E" w:rsidP="000F430E">
      <w:pPr>
        <w:spacing w:after="0" w:line="240" w:lineRule="auto"/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</w:pPr>
      <w:r w:rsidRPr="009922FD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 </w:t>
      </w:r>
    </w:p>
    <w:p w14:paraId="7EA1B315" w14:textId="77777777" w:rsidR="000F430E" w:rsidRPr="000F430E" w:rsidRDefault="000F430E" w:rsidP="000F430E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2. Actions:</w:t>
      </w:r>
    </w:p>
    <w:p w14:paraId="1C602FD5" w14:textId="57B22A3B" w:rsidR="000F430E" w:rsidRPr="000F430E" w:rsidRDefault="000F430E" w:rsidP="000F430E">
      <w:pPr>
        <w:spacing w:after="12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To </w:t>
      </w:r>
      <w:r w:rsidR="008847F1">
        <w:rPr>
          <w:rFonts w:ascii="Arial" w:eastAsia="SimSun" w:hAnsi="Arial" w:cs="Arial"/>
          <w:b/>
          <w:color w:val="000000"/>
          <w:kern w:val="0"/>
          <w:sz w:val="20"/>
          <w:szCs w:val="20"/>
          <w14:ligatures w14:val="none"/>
        </w:rPr>
        <w:t>SA2, RAN2, SA4</w:t>
      </w: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.</w:t>
      </w:r>
    </w:p>
    <w:p w14:paraId="3117B3F4" w14:textId="1EC37092" w:rsidR="000F430E" w:rsidRPr="000F430E" w:rsidRDefault="000F430E" w:rsidP="000F430E">
      <w:pPr>
        <w:spacing w:after="120" w:line="240" w:lineRule="auto"/>
        <w:ind w:left="993" w:hanging="993"/>
        <w:rPr>
          <w:rFonts w:ascii="Arial" w:eastAsia="SimSun" w:hAnsi="Arial" w:cs="Arial"/>
          <w:i/>
          <w:iCs/>
          <w:color w:val="FF0000"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ACTION: </w:t>
      </w:r>
      <w:r w:rsidRPr="000F430E"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  <w:tab/>
      </w:r>
      <w:r w:rsidRPr="000F430E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 xml:space="preserve">RAN3 </w:t>
      </w:r>
      <w:r w:rsidR="008847F1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>asks SA2 and RAN2 to take the above into account</w:t>
      </w:r>
      <w:r w:rsidRPr="000F430E">
        <w:rPr>
          <w:rFonts w:ascii="Arial" w:eastAsia="SimSun" w:hAnsi="Arial" w:cs="Arial"/>
          <w:color w:val="000000"/>
          <w:kern w:val="0"/>
          <w:sz w:val="20"/>
          <w:szCs w:val="20"/>
          <w14:ligatures w14:val="none"/>
        </w:rPr>
        <w:t>.</w:t>
      </w:r>
    </w:p>
    <w:p w14:paraId="755F6C9B" w14:textId="77777777" w:rsidR="000F430E" w:rsidRPr="000F430E" w:rsidRDefault="000F430E" w:rsidP="000F430E">
      <w:pPr>
        <w:spacing w:after="0" w:line="240" w:lineRule="auto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</w:p>
    <w:p w14:paraId="68D675C2" w14:textId="288D2980" w:rsidR="000F430E" w:rsidRPr="000F430E" w:rsidRDefault="000F430E" w:rsidP="000F430E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3. Date of Next TSG </w:t>
      </w:r>
      <w:r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RAN</w:t>
      </w: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WG</w:t>
      </w:r>
      <w:r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3</w:t>
      </w: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Meetings:</w:t>
      </w:r>
    </w:p>
    <w:p w14:paraId="067092A2" w14:textId="20BDCF40" w:rsidR="000F430E" w:rsidRPr="000F430E" w:rsidRDefault="000F430E" w:rsidP="000F430E">
      <w:pPr>
        <w:tabs>
          <w:tab w:val="left" w:pos="3969"/>
          <w:tab w:val="left" w:pos="5103"/>
        </w:tabs>
        <w:spacing w:after="120" w:line="240" w:lineRule="auto"/>
        <w:ind w:left="2268" w:hanging="2268"/>
        <w:rPr>
          <w:rFonts w:ascii="Arial" w:eastAsia="SimSun" w:hAnsi="Arial" w:cs="Arial"/>
          <w:bCs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TSG-</w:t>
      </w:r>
      <w:r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RAN3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 xml:space="preserve"> Meeting #1</w:t>
      </w:r>
      <w:r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26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  <w:t>18</w:t>
      </w:r>
      <w:r w:rsidRPr="000F430E">
        <w:rPr>
          <w:rFonts w:ascii="Arial" w:eastAsia="SimSun" w:hAnsi="Arial" w:cs="Arial"/>
          <w:bCs/>
          <w:kern w:val="0"/>
          <w:sz w:val="20"/>
          <w:szCs w:val="20"/>
          <w:vertAlign w:val="superscript"/>
          <w14:ligatures w14:val="none"/>
        </w:rPr>
        <w:t>th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 xml:space="preserve"> Nov – 22</w:t>
      </w:r>
      <w:r w:rsidRPr="000F430E">
        <w:rPr>
          <w:rFonts w:ascii="Arial" w:eastAsia="SimSun" w:hAnsi="Arial" w:cs="Arial"/>
          <w:bCs/>
          <w:kern w:val="0"/>
          <w:sz w:val="20"/>
          <w:szCs w:val="20"/>
          <w:vertAlign w:val="superscript"/>
          <w14:ligatures w14:val="none"/>
        </w:rPr>
        <w:t>nd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 xml:space="preserve"> </w:t>
      </w:r>
      <w:proofErr w:type="gramStart"/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Nov,</w:t>
      </w:r>
      <w:proofErr w:type="gramEnd"/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 xml:space="preserve"> 2024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  <w:t>Orlando, US</w:t>
      </w:r>
    </w:p>
    <w:p w14:paraId="27B60DB2" w14:textId="03202438" w:rsidR="000F430E" w:rsidRPr="000F430E" w:rsidRDefault="000F430E" w:rsidP="000F430E">
      <w:pPr>
        <w:tabs>
          <w:tab w:val="left" w:pos="3969"/>
          <w:tab w:val="left" w:pos="5103"/>
        </w:tabs>
        <w:spacing w:after="120" w:line="240" w:lineRule="auto"/>
        <w:ind w:left="2268" w:hanging="2268"/>
        <w:rPr>
          <w:rFonts w:ascii="Arial" w:eastAsia="SimSun" w:hAnsi="Arial" w:cs="Arial"/>
          <w:bCs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TSG-</w:t>
      </w:r>
      <w:r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RAN3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 xml:space="preserve"> Meeting #1</w:t>
      </w:r>
      <w:r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27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  <w:r w:rsidR="00366D4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17</w:t>
      </w:r>
      <w:r w:rsidRPr="000F430E">
        <w:rPr>
          <w:rFonts w:ascii="Arial" w:eastAsia="SimSun" w:hAnsi="Arial" w:cs="Arial"/>
          <w:bCs/>
          <w:kern w:val="0"/>
          <w:sz w:val="20"/>
          <w:szCs w:val="20"/>
          <w:vertAlign w:val="superscript"/>
          <w14:ligatures w14:val="none"/>
        </w:rPr>
        <w:t>th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 xml:space="preserve"> </w:t>
      </w:r>
      <w:r w:rsidR="00366D4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Feb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 xml:space="preserve"> – 2</w:t>
      </w:r>
      <w:r w:rsidR="00366D4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1</w:t>
      </w:r>
      <w:r w:rsidR="00366D4E">
        <w:rPr>
          <w:rFonts w:ascii="Arial" w:eastAsia="SimSun" w:hAnsi="Arial" w:cs="Arial"/>
          <w:bCs/>
          <w:kern w:val="0"/>
          <w:sz w:val="20"/>
          <w:szCs w:val="20"/>
          <w:vertAlign w:val="superscript"/>
          <w14:ligatures w14:val="none"/>
        </w:rPr>
        <w:t>st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 xml:space="preserve"> </w:t>
      </w:r>
      <w:proofErr w:type="gramStart"/>
      <w:r w:rsidR="00366D4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Feb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,</w:t>
      </w:r>
      <w:proofErr w:type="gramEnd"/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 xml:space="preserve"> 202</w:t>
      </w:r>
      <w:r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5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  <w:r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Athens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 xml:space="preserve">, </w:t>
      </w:r>
      <w:r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Greece</w:t>
      </w:r>
    </w:p>
    <w:p w14:paraId="4CD089AF" w14:textId="77777777" w:rsidR="00355C61" w:rsidRDefault="00355C61"/>
    <w:sectPr w:rsidR="00355C61" w:rsidSect="000F430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93"/>
    <w:rsid w:val="00016FCE"/>
    <w:rsid w:val="0002509E"/>
    <w:rsid w:val="000F430E"/>
    <w:rsid w:val="001055EF"/>
    <w:rsid w:val="001C487E"/>
    <w:rsid w:val="001F5021"/>
    <w:rsid w:val="002E254F"/>
    <w:rsid w:val="002F2BCE"/>
    <w:rsid w:val="002F498C"/>
    <w:rsid w:val="00355C61"/>
    <w:rsid w:val="00366D4E"/>
    <w:rsid w:val="003D4193"/>
    <w:rsid w:val="0041672B"/>
    <w:rsid w:val="004614C7"/>
    <w:rsid w:val="004D7F93"/>
    <w:rsid w:val="00511B39"/>
    <w:rsid w:val="005431FE"/>
    <w:rsid w:val="005D0304"/>
    <w:rsid w:val="00620628"/>
    <w:rsid w:val="00676BCA"/>
    <w:rsid w:val="00697F66"/>
    <w:rsid w:val="006D2757"/>
    <w:rsid w:val="00772CC7"/>
    <w:rsid w:val="00785D04"/>
    <w:rsid w:val="007D058A"/>
    <w:rsid w:val="0083554A"/>
    <w:rsid w:val="008847F1"/>
    <w:rsid w:val="00910CA5"/>
    <w:rsid w:val="009719ED"/>
    <w:rsid w:val="009831C4"/>
    <w:rsid w:val="009922FD"/>
    <w:rsid w:val="009F6972"/>
    <w:rsid w:val="00A054E4"/>
    <w:rsid w:val="00A84498"/>
    <w:rsid w:val="00AF645C"/>
    <w:rsid w:val="00C00BD2"/>
    <w:rsid w:val="00E076F8"/>
    <w:rsid w:val="00E27E04"/>
    <w:rsid w:val="00EB5EB6"/>
    <w:rsid w:val="00EC68FB"/>
    <w:rsid w:val="00ED2419"/>
    <w:rsid w:val="00ED2CC8"/>
    <w:rsid w:val="00F01434"/>
    <w:rsid w:val="00F144D1"/>
    <w:rsid w:val="00F82CF9"/>
    <w:rsid w:val="00FF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6F4F2"/>
  <w15:chartTrackingRefBased/>
  <w15:docId w15:val="{089F711A-CB6B-457E-9431-FB40E3B57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D27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5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D03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40F968-002E-4D32-AB84-BA19EBBA34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6F3A6D7-9317-4CB8-AF5A-03A579EEF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37B624-51D4-41D2-8F6A-E7B7C4D028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306</Words>
  <Characters>1745</Characters>
  <Application>Microsoft Office Word</Application>
  <DocSecurity>0</DocSecurity>
  <Lines>14</Lines>
  <Paragraphs>4</Paragraphs>
  <ScaleCrop>false</ScaleCrop>
  <Company>Ericsson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45</cp:revision>
  <dcterms:created xsi:type="dcterms:W3CDTF">2024-09-26T12:32:00Z</dcterms:created>
  <dcterms:modified xsi:type="dcterms:W3CDTF">2024-10-02T15:26:00Z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